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F3" w:rsidRDefault="00542CF3" w:rsidP="00542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542CF3">
        <w:rPr>
          <w:rFonts w:ascii="Times New Roman" w:hAnsi="Times New Roman" w:cs="Times New Roman"/>
          <w:b/>
          <w:sz w:val="24"/>
          <w:szCs w:val="24"/>
        </w:rPr>
        <w:t>Зертханалық</w:t>
      </w:r>
      <w:proofErr w:type="spellEnd"/>
      <w:r w:rsidRPr="00542C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b/>
          <w:sz w:val="24"/>
          <w:szCs w:val="24"/>
        </w:rPr>
        <w:t>жұмыстардың</w:t>
      </w:r>
      <w:proofErr w:type="spellEnd"/>
      <w:r w:rsidRPr="00542C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b/>
          <w:sz w:val="24"/>
          <w:szCs w:val="24"/>
        </w:rPr>
        <w:t>жоспарлары</w:t>
      </w:r>
      <w:proofErr w:type="spellEnd"/>
    </w:p>
    <w:p w:rsidR="00542CF3" w:rsidRPr="00542CF3" w:rsidRDefault="00542CF3" w:rsidP="00542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6A1798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798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="006A1798" w:rsidRPr="006A17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>Дайындаманы таңдау, материалдарды шығындау нормасын анықтау жəне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</w:t>
      </w: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>айындаманың  өз</w:t>
      </w:r>
      <w:r w:rsidR="008269C8">
        <w:rPr>
          <w:rFonts w:ascii="Times New Roman" w:hAnsi="Times New Roman" w:cs="Times New Roman"/>
          <w:b/>
          <w:sz w:val="24"/>
          <w:szCs w:val="24"/>
          <w:lang w:val="kk-KZ"/>
        </w:rPr>
        <w:t>індік құнын анықтау</w:t>
      </w: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291484" w:rsidRDefault="00542CF3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8269C8">
        <w:rPr>
          <w:rFonts w:ascii="Times New Roman" w:hAnsi="Times New Roman" w:cs="Times New Roman"/>
          <w:sz w:val="24"/>
          <w:szCs w:val="24"/>
          <w:lang w:val="kk-KZ"/>
        </w:rPr>
        <w:t>Дайындаманы таңдау,</w:t>
      </w:r>
      <w:r w:rsidR="00291484">
        <w:rPr>
          <w:rFonts w:ascii="Times New Roman" w:hAnsi="Times New Roman" w:cs="Times New Roman"/>
          <w:sz w:val="24"/>
          <w:szCs w:val="24"/>
          <w:lang w:val="kk-KZ"/>
        </w:rPr>
        <w:t xml:space="preserve"> дайындама түрлерін,</w:t>
      </w:r>
      <w:r w:rsidR="008269C8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="00291484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8269C8">
        <w:rPr>
          <w:rFonts w:ascii="Times New Roman" w:hAnsi="Times New Roman" w:cs="Times New Roman"/>
          <w:sz w:val="24"/>
          <w:szCs w:val="24"/>
          <w:lang w:val="kk-KZ"/>
        </w:rPr>
        <w:t>ардың</w:t>
      </w:r>
      <w:r w:rsidR="00291484">
        <w:rPr>
          <w:rFonts w:ascii="Times New Roman" w:hAnsi="Times New Roman" w:cs="Times New Roman"/>
          <w:sz w:val="24"/>
          <w:szCs w:val="24"/>
          <w:lang w:val="kk-KZ"/>
        </w:rPr>
        <w:t xml:space="preserve"> нормалық шығыны, дайындама пішіндерін анықтап үйрену</w:t>
      </w:r>
    </w:p>
    <w:p w:rsidR="006A1798" w:rsidRPr="006A1798" w:rsidRDefault="008269C8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798" w:rsidRPr="006A1798">
        <w:rPr>
          <w:rFonts w:ascii="Times New Roman" w:hAnsi="Times New Roman" w:cs="Times New Roman"/>
          <w:sz w:val="24"/>
          <w:szCs w:val="24"/>
          <w:lang w:val="kk-KZ"/>
        </w:rPr>
        <w:t>Негізгі əдебиет:5 [12-15]</w:t>
      </w:r>
    </w:p>
    <w:p w:rsidR="00542CF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A1798">
        <w:rPr>
          <w:rFonts w:ascii="Times New Roman" w:hAnsi="Times New Roman" w:cs="Times New Roman"/>
          <w:sz w:val="24"/>
          <w:szCs w:val="24"/>
          <w:lang w:val="kk-KZ"/>
        </w:rPr>
        <w:t>Қосымша əдебиет: 6[т1,2б]</w:t>
      </w:r>
    </w:p>
    <w:p w:rsidR="006A1798" w:rsidRP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1.Дайындаманың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түрлері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ілесіңдер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2.Нəтижелі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дайындаманың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ішіндері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3.Металлды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анықтаудың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коэфицентін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291484" w:rsidRDefault="00291484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91484" w:rsidRDefault="00542CF3" w:rsidP="002914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1484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2914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914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291484" w:rsidRPr="00291484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  <w:r w:rsidRPr="00291484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2914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1484" w:rsidRPr="00291484">
        <w:rPr>
          <w:rFonts w:ascii="Times New Roman" w:hAnsi="Times New Roman" w:cs="Times New Roman"/>
          <w:b/>
          <w:sz w:val="24"/>
          <w:szCs w:val="24"/>
          <w:lang w:val="kk-KZ"/>
        </w:rPr>
        <w:t>Дайындаманы таңдау, материалдарды шығындау нормасын анықтау жəне дайындаманың  өзіндік құнын анықтау.</w:t>
      </w:r>
    </w:p>
    <w:p w:rsidR="00DC5A68" w:rsidRPr="00DC5A68" w:rsidRDefault="00DC5A68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C5A68">
        <w:rPr>
          <w:rFonts w:ascii="Times New Roman" w:hAnsi="Times New Roman" w:cs="Times New Roman"/>
          <w:sz w:val="24"/>
          <w:szCs w:val="24"/>
          <w:lang w:val="kk-KZ"/>
        </w:rPr>
        <w:t>Мақсаты: Дайындаманы таңдау, дайындама түрлерін, олардың нормалық шығыны, дайындама пішіндерін анықтап үйрену</w:t>
      </w:r>
    </w:p>
    <w:p w:rsidR="00542CF3" w:rsidRPr="00291484" w:rsidRDefault="00542CF3" w:rsidP="0029148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91484">
        <w:rPr>
          <w:rFonts w:ascii="Times New Roman" w:hAnsi="Times New Roman" w:cs="Times New Roman"/>
          <w:sz w:val="24"/>
          <w:szCs w:val="24"/>
          <w:lang w:val="kk-KZ"/>
        </w:rPr>
        <w:t>Негізгі əдебиет:5 [12-15]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6[т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,2б]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>1.</w:t>
      </w:r>
      <w:r w:rsidR="00343C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Илемнен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дайындаманың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="00343C85">
        <w:rPr>
          <w:rFonts w:ascii="Times New Roman" w:hAnsi="Times New Roman" w:cs="Times New Roman"/>
          <w:sz w:val="24"/>
          <w:szCs w:val="24"/>
          <w:lang w:val="kk-KZ"/>
        </w:rPr>
        <w:t xml:space="preserve">індік </w:t>
      </w:r>
      <w:proofErr w:type="spellStart"/>
      <w:r w:rsidR="00343C85">
        <w:rPr>
          <w:rFonts w:ascii="Times New Roman" w:hAnsi="Times New Roman" w:cs="Times New Roman"/>
          <w:sz w:val="24"/>
          <w:szCs w:val="24"/>
        </w:rPr>
        <w:t>құнды</w:t>
      </w:r>
      <w:proofErr w:type="spellEnd"/>
      <w:r w:rsidR="00343C85">
        <w:rPr>
          <w:rFonts w:ascii="Times New Roman" w:hAnsi="Times New Roman" w:cs="Times New Roman"/>
          <w:sz w:val="24"/>
          <w:szCs w:val="24"/>
          <w:lang w:val="kk-KZ"/>
        </w:rPr>
        <w:t>л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ығын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>2.</w:t>
      </w:r>
      <w:r w:rsidR="00343C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Құю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қалыптау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дайындаманың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өзқұндылығын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="00343C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3.Дайындаманы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таңдайды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343C85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3C85">
        <w:rPr>
          <w:rFonts w:ascii="Times New Roman" w:hAnsi="Times New Roman" w:cs="Times New Roman"/>
          <w:b/>
          <w:sz w:val="24"/>
          <w:szCs w:val="24"/>
        </w:rPr>
        <w:t>3</w:t>
      </w:r>
      <w:r w:rsidR="00343C85" w:rsidRPr="00343C85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343C85" w:rsidRPr="00343C85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Pr="00343C85">
        <w:rPr>
          <w:rFonts w:ascii="Times New Roman" w:hAnsi="Times New Roman" w:cs="Times New Roman"/>
          <w:b/>
          <w:sz w:val="24"/>
          <w:szCs w:val="24"/>
        </w:rPr>
        <w:t>.</w:t>
      </w:r>
      <w:r w:rsidR="00343C85" w:rsidRPr="00343C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C85">
        <w:rPr>
          <w:rFonts w:ascii="Times New Roman" w:hAnsi="Times New Roman" w:cs="Times New Roman"/>
          <w:b/>
          <w:sz w:val="24"/>
          <w:szCs w:val="24"/>
        </w:rPr>
        <w:t>Технологиялық</w:t>
      </w:r>
      <w:proofErr w:type="spellEnd"/>
      <w:r w:rsidRPr="00343C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C85">
        <w:rPr>
          <w:rFonts w:ascii="Times New Roman" w:hAnsi="Times New Roman" w:cs="Times New Roman"/>
          <w:b/>
          <w:sz w:val="24"/>
          <w:szCs w:val="24"/>
        </w:rPr>
        <w:t>жүйенің</w:t>
      </w:r>
      <w:proofErr w:type="spellEnd"/>
      <w:r w:rsidRPr="00343C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C85">
        <w:rPr>
          <w:rFonts w:ascii="Times New Roman" w:hAnsi="Times New Roman" w:cs="Times New Roman"/>
          <w:b/>
          <w:sz w:val="24"/>
          <w:szCs w:val="24"/>
        </w:rPr>
        <w:t>қаттылығын</w:t>
      </w:r>
      <w:proofErr w:type="spellEnd"/>
      <w:r w:rsidRPr="00343C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3C85">
        <w:rPr>
          <w:rFonts w:ascii="Times New Roman" w:hAnsi="Times New Roman" w:cs="Times New Roman"/>
          <w:b/>
          <w:sz w:val="24"/>
          <w:szCs w:val="24"/>
        </w:rPr>
        <w:t>анықтау</w:t>
      </w:r>
      <w:proofErr w:type="spellEnd"/>
      <w:r w:rsidRPr="00343C85">
        <w:rPr>
          <w:rFonts w:ascii="Times New Roman" w:hAnsi="Times New Roman" w:cs="Times New Roman"/>
          <w:b/>
          <w:sz w:val="24"/>
          <w:szCs w:val="24"/>
        </w:rPr>
        <w:t>.</w:t>
      </w:r>
    </w:p>
    <w:p w:rsidR="00343C85" w:rsidRPr="00343C85" w:rsidRDefault="00343C85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Мақсаты: Технологиялық жүйенің қаттылығын, оларға әсер ететін технологиялық факторларды анықтау.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əдебиет:4[10-12]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6[2т,1б]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1.Технологиялық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жүйенің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қаттылығы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дегеніміз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жүйенің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қаттылығына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əсер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ететін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факторлар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3.Дəлдік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коэф</w:t>
      </w:r>
      <w:proofErr w:type="spellEnd"/>
      <w:r w:rsidR="00343C85">
        <w:rPr>
          <w:rFonts w:ascii="Times New Roman" w:hAnsi="Times New Roman" w:cs="Times New Roman"/>
          <w:sz w:val="24"/>
          <w:szCs w:val="24"/>
          <w:lang w:val="kk-KZ"/>
        </w:rPr>
        <w:t>ф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иценті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дегеніміз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6A1798" w:rsidRDefault="006A1798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42CF3" w:rsidRPr="006A1798" w:rsidRDefault="00343C85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1798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Өңдеу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42CF3" w:rsidRPr="00343C85">
        <w:rPr>
          <w:rFonts w:ascii="Times New Roman" w:hAnsi="Times New Roman" w:cs="Times New Roman"/>
          <w:b/>
          <w:sz w:val="24"/>
          <w:szCs w:val="24"/>
        </w:rPr>
        <w:t>д</w:t>
      </w:r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>ə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лдігіне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кесу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күшінің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радиалдық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құраушының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ə</w:t>
      </w:r>
      <w:proofErr w:type="spellStart"/>
      <w:r w:rsidR="00542CF3" w:rsidRPr="00343C85">
        <w:rPr>
          <w:rFonts w:ascii="Times New Roman" w:hAnsi="Times New Roman" w:cs="Times New Roman"/>
          <w:b/>
          <w:sz w:val="24"/>
          <w:szCs w:val="24"/>
        </w:rPr>
        <w:t>сері</w:t>
      </w:r>
      <w:proofErr w:type="spellEnd"/>
      <w:r w:rsidR="00542CF3" w:rsidRPr="006A179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343C85" w:rsidRDefault="00343C85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F055A9">
        <w:rPr>
          <w:rFonts w:ascii="Times New Roman" w:hAnsi="Times New Roman" w:cs="Times New Roman"/>
          <w:sz w:val="24"/>
          <w:szCs w:val="24"/>
          <w:lang w:val="kk-KZ"/>
        </w:rPr>
        <w:t>Өңдеу дәлдігінің анықтасамын, кесу күшінің радиалды құраушыларын анықтау.</w:t>
      </w:r>
    </w:p>
    <w:p w:rsidR="00542CF3" w:rsidRPr="006A1798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 xml:space="preserve"> ə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дебиет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>:4[13-15]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6[2т,14б]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1.Кесу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күші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құраушылардан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тұрады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2.Дайындаманы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орнатудың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схемасы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нені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түсінесіңдер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3.Дайындаманы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орнату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қателігі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дегеніміз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542CF3" w:rsidRPr="00F055A9" w:rsidRDefault="00F055A9" w:rsidP="00F055A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5.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542CF3"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Жону кезінде қабаттың кедір-бұдырлығына</w:t>
      </w:r>
      <w:r w:rsidR="00542CF3"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өңдеудің шарттары мен кесу</w:t>
      </w:r>
    </w:p>
    <w:p w:rsidR="00542CF3" w:rsidRPr="00F055A9" w:rsidRDefault="00542CF3" w:rsidP="00F055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F055A9">
        <w:rPr>
          <w:rFonts w:ascii="Times New Roman" w:hAnsi="Times New Roman" w:cs="Times New Roman"/>
          <w:b/>
          <w:sz w:val="24"/>
          <w:szCs w:val="24"/>
        </w:rPr>
        <w:t>режимдерінің</w:t>
      </w:r>
      <w:proofErr w:type="spellEnd"/>
      <w:r w:rsidRPr="00F055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55A9">
        <w:rPr>
          <w:rFonts w:ascii="Times New Roman" w:hAnsi="Times New Roman" w:cs="Times New Roman"/>
          <w:b/>
          <w:sz w:val="24"/>
          <w:szCs w:val="24"/>
        </w:rPr>
        <w:t>əсері</w:t>
      </w:r>
      <w:proofErr w:type="spellEnd"/>
      <w:r w:rsidRPr="00F055A9">
        <w:rPr>
          <w:rFonts w:ascii="Times New Roman" w:hAnsi="Times New Roman" w:cs="Times New Roman"/>
          <w:b/>
          <w:sz w:val="24"/>
          <w:szCs w:val="24"/>
        </w:rPr>
        <w:t>.</w:t>
      </w:r>
    </w:p>
    <w:p w:rsidR="00F055A9" w:rsidRPr="00F055A9" w:rsidRDefault="00F055A9" w:rsidP="006A17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Кедір </w:t>
      </w:r>
      <w:r w:rsidRPr="006A1798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бұдырлық терминіне анықтама беру, ж</w:t>
      </w:r>
      <w:proofErr w:type="spellStart"/>
      <w:r w:rsidRPr="00F055A9">
        <w:rPr>
          <w:rFonts w:ascii="Times New Roman" w:hAnsi="Times New Roman" w:cs="Times New Roman"/>
          <w:sz w:val="24"/>
          <w:szCs w:val="24"/>
        </w:rPr>
        <w:t>ону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55A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55A9">
        <w:rPr>
          <w:rFonts w:ascii="Times New Roman" w:hAnsi="Times New Roman" w:cs="Times New Roman"/>
          <w:sz w:val="24"/>
          <w:szCs w:val="24"/>
        </w:rPr>
        <w:t>қабаттың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55A9">
        <w:rPr>
          <w:rFonts w:ascii="Times New Roman" w:hAnsi="Times New Roman" w:cs="Times New Roman"/>
          <w:sz w:val="24"/>
          <w:szCs w:val="24"/>
        </w:rPr>
        <w:t>кедір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бұдырлығын</w:t>
      </w:r>
      <w:r w:rsidRPr="006A1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55A9">
        <w:rPr>
          <w:rFonts w:ascii="Times New Roman" w:hAnsi="Times New Roman" w:cs="Times New Roman"/>
          <w:sz w:val="24"/>
          <w:szCs w:val="24"/>
        </w:rPr>
        <w:t>өңдеудің</w:t>
      </w:r>
      <w:proofErr w:type="spellEnd"/>
      <w:r w:rsidRPr="006A1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55A9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н анықтау.</w:t>
      </w:r>
    </w:p>
    <w:p w:rsidR="00542CF3" w:rsidRPr="00542CF3" w:rsidRDefault="00542CF3" w:rsidP="00F055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əдебиет:4[23-29]</w:t>
      </w:r>
    </w:p>
    <w:p w:rsidR="00542CF3" w:rsidRPr="00542CF3" w:rsidRDefault="00542CF3" w:rsidP="00F055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6[2т,4б]</w:t>
      </w:r>
    </w:p>
    <w:p w:rsidR="006A1798" w:rsidRDefault="006A1798" w:rsidP="00F055A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F055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F055A9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1.Қабаттың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тегіс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еместігінің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биіктігі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F055A9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055A9">
        <w:rPr>
          <w:rFonts w:ascii="Times New Roman" w:hAnsi="Times New Roman" w:cs="Times New Roman"/>
          <w:sz w:val="24"/>
          <w:szCs w:val="24"/>
          <w:lang w:val="kk-KZ"/>
        </w:rPr>
        <w:t>2.Тегіс еместіктің орташа арифметикалық биіктігі дегеніміз</w:t>
      </w:r>
    </w:p>
    <w:p w:rsidR="00542CF3" w:rsidRPr="00F055A9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055A9">
        <w:rPr>
          <w:rFonts w:ascii="Times New Roman" w:hAnsi="Times New Roman" w:cs="Times New Roman"/>
          <w:sz w:val="24"/>
          <w:szCs w:val="24"/>
          <w:lang w:val="kk-KZ"/>
        </w:rPr>
        <w:t>3. Жону кезінде қабаттың кедір-б</w:t>
      </w:r>
      <w:r w:rsidR="00F055A9">
        <w:rPr>
          <w:rFonts w:ascii="Times New Roman" w:hAnsi="Times New Roman" w:cs="Times New Roman"/>
          <w:sz w:val="24"/>
          <w:szCs w:val="24"/>
          <w:lang w:val="kk-KZ"/>
        </w:rPr>
        <w:t>ұдырлығын</w:t>
      </w:r>
      <w:r w:rsidRPr="00F055A9">
        <w:rPr>
          <w:rFonts w:ascii="Times New Roman" w:hAnsi="Times New Roman" w:cs="Times New Roman"/>
          <w:sz w:val="24"/>
          <w:szCs w:val="24"/>
          <w:lang w:val="kk-KZ"/>
        </w:rPr>
        <w:t xml:space="preserve"> өңдеудің шарттары.</w:t>
      </w:r>
    </w:p>
    <w:p w:rsidR="00F055A9" w:rsidRDefault="00F055A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F055A9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F055A9"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</w:t>
      </w:r>
      <w:r w:rsidR="00F055A9" w:rsidRPr="00F055A9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>.Жону кезінде қабаттың кедір-б</w:t>
      </w:r>
      <w:r w:rsidR="00F055A9">
        <w:rPr>
          <w:rFonts w:ascii="Times New Roman" w:hAnsi="Times New Roman" w:cs="Times New Roman"/>
          <w:b/>
          <w:sz w:val="24"/>
          <w:szCs w:val="24"/>
          <w:lang w:val="kk-KZ"/>
        </w:rPr>
        <w:t>ұдырлығын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өңдеудің шарттары мен кесу</w:t>
      </w:r>
    </w:p>
    <w:p w:rsidR="00542CF3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F055A9">
        <w:rPr>
          <w:rFonts w:ascii="Times New Roman" w:hAnsi="Times New Roman" w:cs="Times New Roman"/>
          <w:b/>
          <w:sz w:val="24"/>
          <w:szCs w:val="24"/>
        </w:rPr>
        <w:t>режимдерінің</w:t>
      </w:r>
      <w:proofErr w:type="spellEnd"/>
      <w:r w:rsidRPr="00F055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55A9">
        <w:rPr>
          <w:rFonts w:ascii="Times New Roman" w:hAnsi="Times New Roman" w:cs="Times New Roman"/>
          <w:b/>
          <w:sz w:val="24"/>
          <w:szCs w:val="24"/>
        </w:rPr>
        <w:t>əсері</w:t>
      </w:r>
      <w:proofErr w:type="spellEnd"/>
      <w:r w:rsidRPr="00F055A9">
        <w:rPr>
          <w:rFonts w:ascii="Times New Roman" w:hAnsi="Times New Roman" w:cs="Times New Roman"/>
          <w:b/>
          <w:sz w:val="24"/>
          <w:szCs w:val="24"/>
        </w:rPr>
        <w:t>.</w:t>
      </w:r>
    </w:p>
    <w:p w:rsidR="00F055A9" w:rsidRPr="00F055A9" w:rsidRDefault="00F055A9" w:rsidP="006A17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55A9">
        <w:rPr>
          <w:rFonts w:ascii="Times New Roman" w:hAnsi="Times New Roman" w:cs="Times New Roman"/>
          <w:sz w:val="24"/>
          <w:szCs w:val="24"/>
          <w:lang w:val="kk-KZ"/>
        </w:rPr>
        <w:t>Мақсаты: Кедір – бұдырлық терминіне анықтама беру, жону кезінде қабаттың кедір-бұдырлығын өңдеудің шарттарын анықтау.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əдебиет:14[23-29]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6[2т,4б]</w:t>
      </w:r>
    </w:p>
    <w:p w:rsidR="006A1798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6A179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1.Қабаттың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кедір-бұдырлығын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зерттеудің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əдістері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ілесіңдер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F055A9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2.Кедір-бұ</w:t>
      </w:r>
      <w:proofErr w:type="gramStart"/>
      <w:r>
        <w:rPr>
          <w:rFonts w:ascii="Times New Roman" w:hAnsi="Times New Roman" w:cs="Times New Roman"/>
          <w:sz w:val="24"/>
          <w:szCs w:val="24"/>
        </w:rPr>
        <w:t>дырлы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ққа </w:t>
      </w:r>
      <w:proofErr w:type="spellStart"/>
      <w:r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шар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542CF3" w:rsidRPr="00542CF3">
        <w:rPr>
          <w:rFonts w:ascii="Times New Roman" w:hAnsi="Times New Roman" w:cs="Times New Roman"/>
          <w:sz w:val="24"/>
          <w:szCs w:val="24"/>
        </w:rPr>
        <w:t xml:space="preserve">тары мен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əсер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Жону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режимдерінің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əсері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.</w:t>
      </w:r>
    </w:p>
    <w:p w:rsidR="00F055A9" w:rsidRDefault="00F055A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F055A9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1398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F055A9" w:rsidRPr="001413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</w:t>
      </w:r>
      <w:r w:rsidR="00F055A9" w:rsidRPr="00141398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>Өңдеу дəлдігін зерттеудің статистикалық əдістері.</w:t>
      </w:r>
    </w:p>
    <w:p w:rsidR="00F055A9" w:rsidRDefault="00F055A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141398">
        <w:rPr>
          <w:rFonts w:ascii="Times New Roman" w:hAnsi="Times New Roman" w:cs="Times New Roman"/>
          <w:sz w:val="24"/>
          <w:szCs w:val="24"/>
          <w:lang w:val="kk-KZ"/>
        </w:rPr>
        <w:t>Өңдеу дәлдігі терминінің анықтамасын, өңдеу дәлдігінің түрлерін, олардың статистикалық зерттеу әдістерін үйрену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əдебиет:4[23-29]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6[1т,1б]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Қисық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астындағы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бөлудің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аудан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мəні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Гистрамма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жарайтын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деталдің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саны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.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дəлдігін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зерттейді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.</w:t>
      </w:r>
    </w:p>
    <w:p w:rsidR="00141398" w:rsidRDefault="001413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141398" w:rsidRDefault="00141398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1398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1413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</w:t>
      </w:r>
      <w:r w:rsidR="00542CF3" w:rsidRPr="00141398">
        <w:rPr>
          <w:rFonts w:ascii="Times New Roman" w:hAnsi="Times New Roman" w:cs="Times New Roman"/>
          <w:b/>
          <w:sz w:val="24"/>
          <w:szCs w:val="24"/>
          <w:lang w:val="kk-KZ"/>
        </w:rPr>
        <w:t>Тапсырма.Өңдеу дəлдігін зерттеудің статистикалық əдістері.</w:t>
      </w:r>
    </w:p>
    <w:p w:rsidR="00141398" w:rsidRPr="006A1798" w:rsidRDefault="00141398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41398">
        <w:rPr>
          <w:rFonts w:ascii="Times New Roman" w:hAnsi="Times New Roman" w:cs="Times New Roman"/>
          <w:sz w:val="24"/>
          <w:szCs w:val="24"/>
          <w:lang w:val="kk-KZ"/>
        </w:rPr>
        <w:t>Мақсаты: Өңдеу дәлдігі терминінің анықтамасын, өңдеу дәлдігінің түрлерін, олардың статистикалық зерттеу әдістерін үйрену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əдебиет:4[23-29]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6[1т,1б]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1.Дұрысталатын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жəне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дұ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рысталмайтын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ақаудың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пайызын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анықтауға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2.Тарату полигоны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нені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түсінесіңдер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3.Қандай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қисық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татулар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361E09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42CF3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1E0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Цилиндрлік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бөлшектерде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қасқалды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жоңғу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кезінде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базалаудың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қателігін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анықтау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Мақсаты: Дайындама құру қателігін, бекіту қателігін, базалау қателігін,  бейімделу қателігін үйрену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əдебиет:4[20-22];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6[1т, 3б]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1.Дайындама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құрудың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қателігі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2.Дайындама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бекіту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қателігі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3.Базалау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қателігі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жə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ол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361E09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42CF3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1E0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Цилиндрлі</w:t>
      </w:r>
      <w:proofErr w:type="gram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к</w:t>
      </w:r>
      <w:proofErr w:type="spellEnd"/>
      <w:proofErr w:type="gram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бөлшектерде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қасқалды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жоңғу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кезінде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базалаудың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қателігін</w:t>
      </w:r>
      <w:proofErr w:type="spellEnd"/>
    </w:p>
    <w:p w:rsidR="00542CF3" w:rsidRPr="00361E09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1E09">
        <w:rPr>
          <w:rFonts w:ascii="Times New Roman" w:hAnsi="Times New Roman" w:cs="Times New Roman"/>
          <w:b/>
          <w:sz w:val="24"/>
          <w:szCs w:val="24"/>
        </w:rPr>
        <w:t>анықтау</w:t>
      </w:r>
      <w:proofErr w:type="spellEnd"/>
      <w:r w:rsidRPr="00361E09">
        <w:rPr>
          <w:rFonts w:ascii="Times New Roman" w:hAnsi="Times New Roman" w:cs="Times New Roman"/>
          <w:b/>
          <w:sz w:val="24"/>
          <w:szCs w:val="24"/>
        </w:rPr>
        <w:t>.</w:t>
      </w:r>
    </w:p>
    <w:p w:rsidR="00361E09" w:rsidRP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361E09">
        <w:rPr>
          <w:rFonts w:ascii="Times New Roman" w:hAnsi="Times New Roman" w:cs="Times New Roman"/>
          <w:sz w:val="24"/>
          <w:szCs w:val="24"/>
          <w:lang w:val="kk-KZ"/>
        </w:rPr>
        <w:t>Мақсаты: Дайындама құру қателігін, бекіту қателігін, базалау қателігін,  бейімделу қателігін үйрену</w:t>
      </w:r>
    </w:p>
    <w:p w:rsidR="00361E09" w:rsidRPr="00361E09" w:rsidRDefault="00361E0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əдебиет:4[20-22];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6[1т, 3б]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1.Проф. А.П.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Соколовсикйдің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формуласының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V =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Cxqm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маңызы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2.Бейімделудің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қателігі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3.Бейімделудің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қателігі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361E09" w:rsidRDefault="00361E0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1E09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61E09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Механикалық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өңдеуге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пропусканың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есебі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>.</w:t>
      </w:r>
    </w:p>
    <w:p w:rsid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Мақсаты: Әдіп терминіне анықтама беру, әдіп түрлерін, әдіпті өңдеу әдістерін оқып үйрену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əдебиет:5[20-27];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6[1т, 3б]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>1.Əді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кенерме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нені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361E09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2.Əдіпті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өңдеуге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əдістері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3.Жалпы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жəне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аралық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əді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361E09" w:rsidRDefault="00361E0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1E09">
        <w:rPr>
          <w:rFonts w:ascii="Times New Roman" w:hAnsi="Times New Roman" w:cs="Times New Roman"/>
          <w:b/>
          <w:sz w:val="24"/>
          <w:szCs w:val="24"/>
        </w:rPr>
        <w:t>12</w:t>
      </w:r>
      <w:r w:rsidRPr="00361E09">
        <w:rPr>
          <w:rFonts w:ascii="Times New Roman" w:hAnsi="Times New Roman" w:cs="Times New Roman"/>
          <w:sz w:val="24"/>
          <w:szCs w:val="24"/>
        </w:rPr>
        <w:t>.</w:t>
      </w:r>
      <w:r w:rsidRPr="00361E09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Əдіпті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есептеу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Дайындаманың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кеңі</w:t>
      </w:r>
      <w:proofErr w:type="gram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542CF3" w:rsidRPr="00361E09">
        <w:rPr>
          <w:rFonts w:ascii="Times New Roman" w:hAnsi="Times New Roman" w:cs="Times New Roman"/>
          <w:b/>
          <w:sz w:val="24"/>
          <w:szCs w:val="24"/>
        </w:rPr>
        <w:t>іктік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ауытқуларын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анықтау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>.</w:t>
      </w:r>
    </w:p>
    <w:p w:rsidR="00361E09" w:rsidRP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Мақсаты: Әдіпті есептеу әдістерін, және д</w:t>
      </w:r>
      <w:proofErr w:type="spellStart"/>
      <w:r w:rsidRPr="00361E09">
        <w:rPr>
          <w:rFonts w:ascii="Times New Roman" w:hAnsi="Times New Roman" w:cs="Times New Roman"/>
          <w:sz w:val="24"/>
          <w:szCs w:val="24"/>
        </w:rPr>
        <w:t>айындаманың</w:t>
      </w:r>
      <w:proofErr w:type="spellEnd"/>
      <w:r w:rsidRPr="00361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E09">
        <w:rPr>
          <w:rFonts w:ascii="Times New Roman" w:hAnsi="Times New Roman" w:cs="Times New Roman"/>
          <w:sz w:val="24"/>
          <w:szCs w:val="24"/>
        </w:rPr>
        <w:t>кеңістіктік</w:t>
      </w:r>
      <w:proofErr w:type="spellEnd"/>
      <w:r w:rsidRPr="00361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E09">
        <w:rPr>
          <w:rFonts w:ascii="Times New Roman" w:hAnsi="Times New Roman" w:cs="Times New Roman"/>
          <w:sz w:val="24"/>
          <w:szCs w:val="24"/>
        </w:rPr>
        <w:t>ауытқуларын</w:t>
      </w:r>
      <w:proofErr w:type="spellEnd"/>
      <w:r w:rsidRPr="00361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E09">
        <w:rPr>
          <w:rFonts w:ascii="Times New Roman" w:hAnsi="Times New Roman" w:cs="Times New Roman"/>
          <w:sz w:val="24"/>
          <w:szCs w:val="24"/>
        </w:rPr>
        <w:t>анықтау</w:t>
      </w:r>
      <w:proofErr w:type="spellEnd"/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əдебиет:1[271-292] ,2[147-153]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8[12-17]</w:t>
      </w:r>
    </w:p>
    <w:p w:rsidR="006A1798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6A179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1.Əдіпті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элементтер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ескеріледі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2.Дайындаманың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кеңі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іктік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ауытқуларын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анықтауға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>3.Ə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өтуден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кейін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өңделген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беттің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кедір-бұдырлығын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1E09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Pr="00361E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Механикалық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өңдеуге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əдіптің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есебі</w:t>
      </w:r>
      <w:proofErr w:type="spellEnd"/>
      <w:r w:rsidR="00542CF3" w:rsidRPr="00361E09">
        <w:rPr>
          <w:rFonts w:ascii="Times New Roman" w:hAnsi="Times New Roman" w:cs="Times New Roman"/>
          <w:b/>
          <w:sz w:val="24"/>
          <w:szCs w:val="24"/>
        </w:rPr>
        <w:t>.</w:t>
      </w:r>
    </w:p>
    <w:p w:rsidR="00361E09" w:rsidRP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3E247F">
        <w:rPr>
          <w:rFonts w:ascii="Times New Roman" w:hAnsi="Times New Roman" w:cs="Times New Roman"/>
          <w:sz w:val="24"/>
          <w:szCs w:val="24"/>
          <w:lang w:val="kk-KZ"/>
        </w:rPr>
        <w:t>Механикалық өңдеу түрлерін оқып үйрену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əдебиет:4[20-22];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6[1т, 3б]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1.Цилиндрлік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беттерді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аралық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əдіпті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есептейді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Механикалық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өңдеуге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жатады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.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Механикалық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өңдеудің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турлері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бар.</w:t>
      </w:r>
    </w:p>
    <w:p w:rsidR="003E247F" w:rsidRDefault="003E247F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3E247F" w:rsidRDefault="003E247F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247F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Қайрау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кезінде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оперативті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уа</w:t>
      </w:r>
      <w:proofErr w:type="gramEnd"/>
      <w:r w:rsidR="00542CF3" w:rsidRPr="003E247F">
        <w:rPr>
          <w:rFonts w:ascii="Times New Roman" w:hAnsi="Times New Roman" w:cs="Times New Roman"/>
          <w:b/>
          <w:sz w:val="24"/>
          <w:szCs w:val="24"/>
        </w:rPr>
        <w:t>қыттың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нормасын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3E247F">
        <w:rPr>
          <w:rFonts w:ascii="Times New Roman" w:hAnsi="Times New Roman" w:cs="Times New Roman"/>
          <w:b/>
          <w:sz w:val="24"/>
          <w:szCs w:val="24"/>
        </w:rPr>
        <w:t>орнату</w:t>
      </w:r>
      <w:proofErr w:type="spellEnd"/>
      <w:r w:rsidR="00542CF3" w:rsidRPr="003E247F">
        <w:rPr>
          <w:rFonts w:ascii="Times New Roman" w:hAnsi="Times New Roman" w:cs="Times New Roman"/>
          <w:b/>
          <w:sz w:val="24"/>
          <w:szCs w:val="24"/>
        </w:rPr>
        <w:t>.</w:t>
      </w:r>
    </w:p>
    <w:p w:rsidR="00FD18B7" w:rsidRPr="00FD18B7" w:rsidRDefault="00FD18B7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Мақсаты: Уақыт түрлерін, уақытты анықтау әдістері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4[4-9];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6[2т, 4б]</w:t>
      </w:r>
    </w:p>
    <w:p w:rsidR="006A1798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1.Негізгі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уа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қыт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2.Көмекші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уа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қыт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неге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жұмсалады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Операция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ға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уақытты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анықтаудың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əдістері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бар?</w:t>
      </w:r>
    </w:p>
    <w:p w:rsidR="00FD18B7" w:rsidRDefault="00FD18B7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FD18B7" w:rsidRDefault="00FD18B7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18B7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Қайрау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кезінде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оперативті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уа</w:t>
      </w:r>
      <w:proofErr w:type="gramEnd"/>
      <w:r w:rsidR="00542CF3" w:rsidRPr="00FD18B7">
        <w:rPr>
          <w:rFonts w:ascii="Times New Roman" w:hAnsi="Times New Roman" w:cs="Times New Roman"/>
          <w:b/>
          <w:sz w:val="24"/>
          <w:szCs w:val="24"/>
        </w:rPr>
        <w:t>қыттың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нормасын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2CF3" w:rsidRPr="00FD18B7">
        <w:rPr>
          <w:rFonts w:ascii="Times New Roman" w:hAnsi="Times New Roman" w:cs="Times New Roman"/>
          <w:b/>
          <w:sz w:val="24"/>
          <w:szCs w:val="24"/>
        </w:rPr>
        <w:t>орнату</w:t>
      </w:r>
      <w:proofErr w:type="spellEnd"/>
      <w:r w:rsidR="00542CF3" w:rsidRPr="00FD18B7">
        <w:rPr>
          <w:rFonts w:ascii="Times New Roman" w:hAnsi="Times New Roman" w:cs="Times New Roman"/>
          <w:b/>
          <w:sz w:val="24"/>
          <w:szCs w:val="24"/>
        </w:rPr>
        <w:t>.</w:t>
      </w:r>
    </w:p>
    <w:p w:rsidR="00FD18B7" w:rsidRPr="00FD18B7" w:rsidRDefault="00FD18B7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FD18B7">
        <w:rPr>
          <w:rFonts w:ascii="Times New Roman" w:hAnsi="Times New Roman" w:cs="Times New Roman"/>
          <w:sz w:val="24"/>
          <w:szCs w:val="24"/>
          <w:lang w:val="kk-KZ"/>
        </w:rPr>
        <w:t>Мақсаты: Уақыт түрлерін, уақытты анықтау әдістері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4[4-9];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əдебиет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 6[2т, 4б]</w:t>
      </w:r>
    </w:p>
    <w:p w:rsidR="006A1798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542CF3" w:rsidRDefault="00542CF3" w:rsidP="006A179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1.Токарлық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оперативті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уа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қыттың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2.Уақытты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хронометражбен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3.Оперативті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уа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қыттың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нормасын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анықтайды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.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>2.4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қытушының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басқаруымен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студенттердің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бетімен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істеуінің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жоспары</w:t>
      </w:r>
      <w:proofErr w:type="spellEnd"/>
    </w:p>
    <w:p w:rsidR="00375F39" w:rsidRPr="00542CF3" w:rsidRDefault="00375F39" w:rsidP="00542CF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75F39" w:rsidRPr="00542CF3" w:rsidSect="00542C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6D"/>
    <w:rsid w:val="00141398"/>
    <w:rsid w:val="00291484"/>
    <w:rsid w:val="00343C85"/>
    <w:rsid w:val="00361E09"/>
    <w:rsid w:val="00375F39"/>
    <w:rsid w:val="003E247F"/>
    <w:rsid w:val="00542CF3"/>
    <w:rsid w:val="006A1798"/>
    <w:rsid w:val="00775F67"/>
    <w:rsid w:val="008269C8"/>
    <w:rsid w:val="009D456D"/>
    <w:rsid w:val="00DC5A68"/>
    <w:rsid w:val="00F055A9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2018-01-24T05:30:00Z</dcterms:created>
  <dcterms:modified xsi:type="dcterms:W3CDTF">2018-01-24T07:55:00Z</dcterms:modified>
</cp:coreProperties>
</file>